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B" w:rsidRDefault="00E2253B" w:rsidP="001C0BD0">
      <w:pPr>
        <w:spacing w:line="360" w:lineRule="auto"/>
        <w:rPr>
          <w:rFonts w:ascii="Arial" w:hAnsi="Arial" w:cs="Arial"/>
          <w:sz w:val="24"/>
          <w:szCs w:val="24"/>
        </w:rPr>
      </w:pPr>
    </w:p>
    <w:p w:rsidR="00E2253B" w:rsidRDefault="00E2253B" w:rsidP="001C0BD0">
      <w:pPr>
        <w:spacing w:line="360" w:lineRule="auto"/>
        <w:rPr>
          <w:rFonts w:ascii="Arial" w:hAnsi="Arial" w:cs="Arial"/>
          <w:sz w:val="24"/>
          <w:szCs w:val="24"/>
        </w:rPr>
      </w:pPr>
    </w:p>
    <w:p w:rsidR="007B1B18" w:rsidRDefault="00BD6327" w:rsidP="001C0BD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253B">
        <w:rPr>
          <w:rFonts w:ascii="Arial" w:hAnsi="Arial" w:cs="Arial"/>
          <w:sz w:val="24"/>
          <w:szCs w:val="24"/>
        </w:rPr>
        <w:t xml:space="preserve"> maranhão nos ultimos quatro anos dentre os diversos trabalhos com os grupos sociais.Destaca o fortalecimento com os grupos de mulheres em diferentes pespectivas e sua contribuição para o processo produtivo e sustentável.</w:t>
      </w:r>
    </w:p>
    <w:p w:rsidR="007B1B18" w:rsidRDefault="001C0BD0" w:rsidP="001C0BD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Apresentando o trabalho de incentivo a geração de renda, com</w:t>
      </w:r>
      <w:r w:rsidR="00BD6327">
        <w:rPr>
          <w:rFonts w:ascii="Arial" w:hAnsi="Arial" w:cs="Arial"/>
          <w:sz w:val="24"/>
          <w:szCs w:val="24"/>
        </w:rPr>
        <w:t xml:space="preserve"> exemplo</w:t>
      </w:r>
      <w:r>
        <w:rPr>
          <w:rFonts w:ascii="Arial" w:hAnsi="Arial" w:cs="Arial"/>
          <w:sz w:val="24"/>
          <w:szCs w:val="24"/>
        </w:rPr>
        <w:t xml:space="preserve"> a coleta seletiva de óleo domiciliar que além da colaboração sus</w:t>
      </w:r>
      <w:r w:rsidR="00323CA6">
        <w:rPr>
          <w:rFonts w:ascii="Arial" w:hAnsi="Arial" w:cs="Arial"/>
          <w:sz w:val="24"/>
          <w:szCs w:val="24"/>
        </w:rPr>
        <w:t>tentável, é matéria prima para produção de um dos produtos de limpeza fabricado pela as mesmas</w:t>
      </w:r>
      <w:r w:rsidR="00BD6327">
        <w:rPr>
          <w:rFonts w:ascii="Arial" w:hAnsi="Arial" w:cs="Arial"/>
          <w:sz w:val="24"/>
          <w:szCs w:val="24"/>
        </w:rPr>
        <w:t>,</w:t>
      </w:r>
      <w:r w:rsidR="00FE7467">
        <w:rPr>
          <w:rFonts w:ascii="Arial" w:hAnsi="Arial" w:cs="Arial"/>
          <w:sz w:val="24"/>
          <w:szCs w:val="24"/>
        </w:rPr>
        <w:t xml:space="preserve"> refletindo na experiência produtiva com a reciclagem</w:t>
      </w:r>
      <w:r w:rsidR="00323CA6">
        <w:rPr>
          <w:rFonts w:ascii="Arial" w:hAnsi="Arial" w:cs="Arial"/>
          <w:sz w:val="24"/>
          <w:szCs w:val="24"/>
        </w:rPr>
        <w:t>.</w:t>
      </w:r>
    </w:p>
    <w:p w:rsidR="00323CA6" w:rsidRPr="004A0BB5" w:rsidRDefault="007B1B18" w:rsidP="001C0BD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D6327">
        <w:rPr>
          <w:rFonts w:ascii="Arial" w:hAnsi="Arial" w:cs="Arial"/>
          <w:sz w:val="24"/>
          <w:szCs w:val="24"/>
        </w:rPr>
        <w:t>vide</w:t>
      </w:r>
      <w:r w:rsidR="00FE7467">
        <w:rPr>
          <w:rFonts w:ascii="Arial" w:hAnsi="Arial" w:cs="Arial"/>
          <w:sz w:val="24"/>
          <w:szCs w:val="24"/>
        </w:rPr>
        <w:t xml:space="preserve">ncia o papel da mulher  catadora no debate </w:t>
      </w:r>
      <w:r>
        <w:rPr>
          <w:rFonts w:ascii="Arial" w:hAnsi="Arial" w:cs="Arial"/>
          <w:sz w:val="24"/>
          <w:szCs w:val="24"/>
        </w:rPr>
        <w:t>a restistência e a promoção consiência crítica ao sistema capitalista</w:t>
      </w:r>
      <w:r w:rsidR="00C67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3CA6">
        <w:rPr>
          <w:rFonts w:ascii="Arial" w:hAnsi="Arial" w:cs="Arial"/>
          <w:sz w:val="24"/>
          <w:szCs w:val="24"/>
        </w:rPr>
        <w:t xml:space="preserve">Ressalta ainda o compromisso </w:t>
      </w:r>
      <w:r w:rsidR="00207253">
        <w:rPr>
          <w:rFonts w:ascii="Arial" w:hAnsi="Arial" w:cs="Arial"/>
          <w:sz w:val="24"/>
          <w:szCs w:val="24"/>
        </w:rPr>
        <w:t xml:space="preserve">da mulher na participação política e nas lutas populares incentivando </w:t>
      </w:r>
      <w:r w:rsidR="00FE7467">
        <w:rPr>
          <w:rFonts w:ascii="Arial" w:hAnsi="Arial" w:cs="Arial"/>
          <w:sz w:val="24"/>
          <w:szCs w:val="24"/>
        </w:rPr>
        <w:t>a integração no controle social</w:t>
      </w:r>
      <w:r>
        <w:rPr>
          <w:rFonts w:ascii="Arial" w:hAnsi="Arial" w:cs="Arial"/>
          <w:sz w:val="24"/>
          <w:szCs w:val="24"/>
        </w:rPr>
        <w:t xml:space="preserve"> </w:t>
      </w:r>
      <w:r w:rsidR="00FE7467">
        <w:rPr>
          <w:rFonts w:ascii="Arial" w:hAnsi="Arial" w:cs="Arial"/>
          <w:sz w:val="24"/>
          <w:szCs w:val="24"/>
        </w:rPr>
        <w:t>.</w:t>
      </w:r>
    </w:p>
    <w:sectPr w:rsidR="00323CA6" w:rsidRPr="004A0BB5" w:rsidSect="001C0B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BB5"/>
    <w:rsid w:val="001C0BD0"/>
    <w:rsid w:val="00207253"/>
    <w:rsid w:val="00323CA6"/>
    <w:rsid w:val="004A0BB5"/>
    <w:rsid w:val="007B1B18"/>
    <w:rsid w:val="00996E29"/>
    <w:rsid w:val="00A374E8"/>
    <w:rsid w:val="00BD6327"/>
    <w:rsid w:val="00C676C9"/>
    <w:rsid w:val="00E2253B"/>
    <w:rsid w:val="00F51FA4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2014-04-28T10:19:00Z</dcterms:created>
  <dcterms:modified xsi:type="dcterms:W3CDTF">2014-05-05T12:54:00Z</dcterms:modified>
</cp:coreProperties>
</file>